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C3" w:rsidRDefault="00750D43">
      <w:pPr>
        <w:rPr>
          <w:noProof/>
          <w:lang w:eastAsia="es-CO"/>
        </w:rPr>
      </w:pPr>
      <w:r w:rsidRPr="00EE328B">
        <w:rPr>
          <w:b/>
          <w:noProof/>
          <w:color w:val="538135" w:themeColor="accent6" w:themeShade="BF"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96C71" wp14:editId="6AE21A2B">
                <wp:simplePos x="0" y="0"/>
                <wp:positionH relativeFrom="page">
                  <wp:posOffset>5787390</wp:posOffset>
                </wp:positionH>
                <wp:positionV relativeFrom="paragraph">
                  <wp:posOffset>-2536190</wp:posOffset>
                </wp:positionV>
                <wp:extent cx="2004459" cy="168137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459" cy="1681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C73" w:rsidRPr="00B81F02" w:rsidRDefault="00B81F02" w:rsidP="00F31C73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50"/>
                                <w:szCs w:val="150"/>
                              </w:rPr>
                            </w:pPr>
                            <w:r w:rsidRPr="00B81F02">
                              <w:rPr>
                                <w:b/>
                                <w:bCs/>
                                <w:color w:val="FFFF00"/>
                                <w:sz w:val="150"/>
                                <w:szCs w:val="150"/>
                              </w:rPr>
                              <w:t>00</w:t>
                            </w:r>
                            <w:r w:rsidR="00BD6D18">
                              <w:rPr>
                                <w:b/>
                                <w:bCs/>
                                <w:color w:val="FFFF00"/>
                                <w:sz w:val="150"/>
                                <w:szCs w:val="150"/>
                              </w:rPr>
                              <w:t>4</w:t>
                            </w:r>
                          </w:p>
                          <w:p w:rsidR="00F31C73" w:rsidRPr="00B81F02" w:rsidRDefault="00F31C73" w:rsidP="00F31C73">
                            <w:pPr>
                              <w:jc w:val="center"/>
                              <w:rPr>
                                <w:sz w:val="200"/>
                                <w:szCs w:val="20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96C7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55.7pt;margin-top:-199.7pt;width:157.85pt;height:13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poMwIAAFkEAAAOAAAAZHJzL2Uyb0RvYy54bWysVFFv2jAQfp+0/2D5fYRQoC0iVIyKaRJq&#10;K9Gpz8axSSTb59mGhP36nZ1AUbenaS/mfHe5833fd8wfWq3IUThfgyloPhhSIgyHsjb7gv54XX+5&#10;o8QHZkqmwIiCnoSnD4vPn+aNnYkRVKBK4QgWMX7W2IJWIdhZlnleCc38AKwwGJTgNAt4dfusdKzB&#10;6lplo+FwmjXgSuuAC+/R+9gF6SLVl1Lw8CylF4GoguLbQjpdOnfxzBZzNts7Zqua989g//AKzWqD&#10;TS+lHllg5ODqP0rpmjvwIMOAg85AypqLNANOkw8/TLOtmBVpFgTH2wtM/v+V5U/HF0fqsqATSgzT&#10;SNHqwEoHpBQkiDYAmUSQGutnmLu1mB3ar9Ai2We/R2ecvZVOx1+cimAc4T5dIMZKhKMTORuPJ/eU&#10;cIzl07v85nYU62Tvn1vnwzcBmkSjoA45TNCy48aHLvWcErsZWNdKJR6VIU1BpzeTYfrgEsHiymCP&#10;OET32GiFdtf2k+2gPOFgDjp9eMvXNTbfMB9emENB4Cwo8vCMh1SATaC3KKnA/fqbP+YjTxilpEGB&#10;FdT/PDAnKFHfDTJ4n4/HUZHpMp7cjvDiriO764g56BWghnNcJ8uTGfODOpvSgX7DXVjGrhhihmPv&#10;goazuQqd7HGXuFguUxJq0LKwMVvLY+kIZ4T2tX1jzvb4RxE8wVmKbPaBhi63I2J5CCDrxFEEuEO1&#10;xx31m1judy0uyPU9Zb3/Iyx+AwAA//8DAFBLAwQUAAYACAAAACEAIoGjMeUAAAAOAQAADwAAAGRy&#10;cy9kb3ducmV2LnhtbEyPPW/CMBCG90r9D9ZV6gaOA6UkxEEoEqpUtQOUpZsTH0lEbKexgbS/vsfU&#10;bvfx6L3nsvVoOnbBwbfOShDTCBjayunW1hIOH9vJEpgPymrVOYsSvtHDOr+/y1Sq3dXu8LIPNaMQ&#10;61MloQmhTzn3VYNG+anr0dLu6AajArVDzfWgrhRuOh5H0YIb1Vq60Kgeiwar0/5sJLwW23e1K2Oz&#10;/OmKl7fjpv86fD5J+fgwblbAAo7hD4abPqlDTk6lO1vtWSchEWJOqITJLEmouiFx/CyAlTQTs/kC&#10;eJ7x/2/kvwAAAP//AwBQSwECLQAUAAYACAAAACEAtoM4kv4AAADhAQAAEwAAAAAAAAAAAAAAAAAA&#10;AAAAW0NvbnRlbnRfVHlwZXNdLnhtbFBLAQItABQABgAIAAAAIQA4/SH/1gAAAJQBAAALAAAAAAAA&#10;AAAAAAAAAC8BAABfcmVscy8ucmVsc1BLAQItABQABgAIAAAAIQCzSSpoMwIAAFkEAAAOAAAAAAAA&#10;AAAAAAAAAC4CAABkcnMvZTJvRG9jLnhtbFBLAQItABQABgAIAAAAIQAigaMx5QAAAA4BAAAPAAAA&#10;AAAAAAAAAAAAAI0EAABkcnMvZG93bnJldi54bWxQSwUGAAAAAAQABADzAAAAnwUAAAAA&#10;" filled="f" stroked="f" strokeweight=".5pt">
                <v:textbox>
                  <w:txbxContent>
                    <w:p w:rsidR="00F31C73" w:rsidRPr="00B81F02" w:rsidRDefault="00B81F02" w:rsidP="00F31C73">
                      <w:pPr>
                        <w:jc w:val="center"/>
                        <w:rPr>
                          <w:b/>
                          <w:bCs/>
                          <w:color w:val="FFFF00"/>
                          <w:sz w:val="150"/>
                          <w:szCs w:val="150"/>
                        </w:rPr>
                      </w:pPr>
                      <w:r w:rsidRPr="00B81F02">
                        <w:rPr>
                          <w:b/>
                          <w:bCs/>
                          <w:color w:val="FFFF00"/>
                          <w:sz w:val="150"/>
                          <w:szCs w:val="150"/>
                        </w:rPr>
                        <w:t>00</w:t>
                      </w:r>
                      <w:r w:rsidR="00BD6D18">
                        <w:rPr>
                          <w:b/>
                          <w:bCs/>
                          <w:color w:val="FFFF00"/>
                          <w:sz w:val="150"/>
                          <w:szCs w:val="150"/>
                        </w:rPr>
                        <w:t>4</w:t>
                      </w:r>
                    </w:p>
                    <w:p w:rsidR="00F31C73" w:rsidRPr="00B81F02" w:rsidRDefault="00F31C73" w:rsidP="00F31C73">
                      <w:pPr>
                        <w:jc w:val="center"/>
                        <w:rPr>
                          <w:sz w:val="200"/>
                          <w:szCs w:val="200"/>
                          <w:lang w:val="es-C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23AB" w:rsidRPr="00EE328B">
        <w:rPr>
          <w:b/>
          <w:noProof/>
          <w:color w:val="538135" w:themeColor="accent6" w:themeShade="BF"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A573" wp14:editId="0334F4CA">
                <wp:simplePos x="0" y="0"/>
                <wp:positionH relativeFrom="column">
                  <wp:posOffset>993140</wp:posOffset>
                </wp:positionH>
                <wp:positionV relativeFrom="paragraph">
                  <wp:posOffset>-993698</wp:posOffset>
                </wp:positionV>
                <wp:extent cx="4912242" cy="46783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242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C73" w:rsidRPr="00256BF1" w:rsidRDefault="00BD6D18" w:rsidP="00F31C7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13</w:t>
                            </w:r>
                            <w:r w:rsidR="00F31C73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de </w:t>
                            </w:r>
                            <w:r w:rsidR="000523AB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febrero</w:t>
                            </w:r>
                            <w:r w:rsidR="00B81F02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de 2020</w:t>
                            </w:r>
                          </w:p>
                          <w:p w:rsidR="00F31C73" w:rsidRDefault="00F31C73" w:rsidP="00F31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A573" id="Cuadro de texto 4" o:spid="_x0000_s1027" type="#_x0000_t202" style="position:absolute;left:0;text-align:left;margin-left:78.2pt;margin-top:-78.25pt;width:386.8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laNAIAAF8EAAAOAAAAZHJzL2Uyb0RvYy54bWysVF9v2jAQf5+072D5fQTSlLYRoWJUTJOq&#10;thKd+mwcm0SyfZ5tSNin39kBiro9TXsxZ9/lzr8/Znbfa0X2wvkWTEUnozElwnCoW7Ot6I/X1Zdb&#10;SnxgpmYKjKjoQXh6P//8adbZUuTQgKqFI9jE+LKzFW1CsGWWed4IzfwIrDCYlOA0C7h126x2rMPu&#10;WmX5eDzNOnC1dcCF93j6MCTpPPWXUvDwLKUXgaiK4t1CWl1aN3HN5jNWbh2zTcuP12D/cAvNWoND&#10;z60eWGBk59o/WumWO/Agw4iDzkDKlouEAdFMxh/QrBtmRcKC5Hh7psn/v7b8af/iSFtXtKDEMI0S&#10;LXesdkBqQYLoA5AiktRZX2Lt2mJ16L9Cj2Kfzj0eRuy9dDr+IiqCeaT7cKYYOxGOh8XdJM+LnBKO&#10;uWJ6c3uVxzbZ+9fW+fBNgCYxqKhDCROzbP/ow1B6KonDDKxapZKMypCuotOr63H64JzB5srgjIhh&#10;uGuMQr/pE/Azjg3UB4TnYHCJt3zV4h0emQ8vzKEtEBFaPTzjIhXgLDhGlDTgfv3tPNajWpilpEOb&#10;VdT/3DEnKFHfDep4NymK6Mu0Ka5vcty4y8zmMmN2egno5Ak+KstTGOuDOoXSgX7DF7GIUzHFDMfZ&#10;FQ2ncBkG8+OL4mKxSEXoRMvCo1lbHltHViPDr/0bc/YoQ7TCE5wMycoPagy1gx6LXQDZJqkizwOr&#10;R/rRxUns44uLz+Ryn6re/xfmvwEAAP//AwBQSwMEFAAGAAgAAAAhANb3X1/iAAAADAEAAA8AAABk&#10;cnMvZG93bnJldi54bWxMj0FPwzAMhe9I/IfISNy2lEKn0jWdpkoTEoLDxi7c3MZrqzVJabKt8Osx&#10;p3Hzs5+ev5evJtOLM42+c1bBwzwCQbZ2urONgv3HZpaC8AGtxt5ZUvBNHlbF7U2OmXYXu6XzLjSC&#10;Q6zPUEEbwpBJ6euWDPq5G8jy7eBGg4Hl2Eg94oXDTS/jKFpIg53lDy0OVLZUH3cno+C13LzjtopN&#10;+tOXL2+H9fC1/0yUur+b1ksQgaZwNcMfPqNDwUyVO1ntRc86WTyxVcGMpwQEW54fI65X8SqNU5BF&#10;Lv+XKH4BAAD//wMAUEsBAi0AFAAGAAgAAAAhALaDOJL+AAAA4QEAABMAAAAAAAAAAAAAAAAAAAAA&#10;AFtDb250ZW50X1R5cGVzXS54bWxQSwECLQAUAAYACAAAACEAOP0h/9YAAACUAQAACwAAAAAAAAAA&#10;AAAAAAAvAQAAX3JlbHMvLnJlbHNQSwECLQAUAAYACAAAACEAw9uJWjQCAABfBAAADgAAAAAAAAAA&#10;AAAAAAAuAgAAZHJzL2Uyb0RvYy54bWxQSwECLQAUAAYACAAAACEA1vdfX+IAAAAMAQAADwAAAAAA&#10;AAAAAAAAAACOBAAAZHJzL2Rvd25yZXYueG1sUEsFBgAAAAAEAAQA8wAAAJ0FAAAAAA==&#10;" filled="f" stroked="f" strokeweight=".5pt">
                <v:textbox>
                  <w:txbxContent>
                    <w:p w:rsidR="00F31C73" w:rsidRPr="00256BF1" w:rsidRDefault="00BD6D18" w:rsidP="00F31C7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13</w:t>
                      </w:r>
                      <w:r w:rsidR="00F31C73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de </w:t>
                      </w:r>
                      <w:r w:rsidR="000523AB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febrero</w:t>
                      </w:r>
                      <w:r w:rsidR="00B81F02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de 2020</w:t>
                      </w:r>
                    </w:p>
                    <w:p w:rsidR="00F31C73" w:rsidRDefault="00F31C73" w:rsidP="00F31C73"/>
                  </w:txbxContent>
                </v:textbox>
              </v:shape>
            </w:pict>
          </mc:Fallback>
        </mc:AlternateContent>
      </w:r>
    </w:p>
    <w:p w:rsidR="00E53BFB" w:rsidRPr="00E53BFB" w:rsidRDefault="00BD6D18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  </w:t>
      </w:r>
      <w:r w:rsidR="00E53BFB" w:rsidRPr="00E53BFB">
        <w:rPr>
          <w:noProof/>
          <w:lang w:val="es-CO" w:eastAsia="es-CO"/>
        </w:rPr>
        <w:drawing>
          <wp:inline distT="0" distB="0" distL="0" distR="0">
            <wp:extent cx="3282904" cy="2190313"/>
            <wp:effectExtent l="0" t="0" r="0" b="635"/>
            <wp:docPr id="2" name="Imagen 2" descr="C:\Users\AUDLAG01\Downloads\WhatsApp Image 2020-02-08 at 1.02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WhatsApp Image 2020-02-08 at 1.02.29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33" cy="219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9B" w:rsidRDefault="00750D43">
      <w:pPr>
        <w:rPr>
          <w:b/>
          <w:sz w:val="16"/>
          <w:szCs w:val="16"/>
        </w:rPr>
      </w:pPr>
      <w:r>
        <w:t xml:space="preserve">                                                                                     </w:t>
      </w:r>
      <w:r w:rsidR="00164B53">
        <w:t xml:space="preserve">                            </w:t>
      </w:r>
      <w:r w:rsidR="00BD6D18">
        <w:t xml:space="preserve">   </w:t>
      </w:r>
      <w:r w:rsidR="00164B53">
        <w:t xml:space="preserve">  </w:t>
      </w:r>
      <w:r w:rsidRPr="00750D43">
        <w:rPr>
          <w:b/>
          <w:sz w:val="16"/>
          <w:szCs w:val="16"/>
        </w:rPr>
        <w:t xml:space="preserve">Foto </w:t>
      </w:r>
      <w:r w:rsidR="000F53C3">
        <w:rPr>
          <w:b/>
          <w:sz w:val="16"/>
          <w:szCs w:val="16"/>
        </w:rPr>
        <w:t xml:space="preserve">/EMPAS </w:t>
      </w:r>
    </w:p>
    <w:p w:rsidR="00164B53" w:rsidRDefault="00164B53">
      <w:pPr>
        <w:rPr>
          <w:b/>
          <w:sz w:val="16"/>
          <w:szCs w:val="16"/>
        </w:rPr>
      </w:pPr>
    </w:p>
    <w:p w:rsidR="00164B53" w:rsidRDefault="00164B53">
      <w:pPr>
        <w:rPr>
          <w:b/>
          <w:sz w:val="16"/>
          <w:szCs w:val="16"/>
        </w:rPr>
      </w:pPr>
    </w:p>
    <w:p w:rsidR="00164B53" w:rsidRPr="00750D43" w:rsidRDefault="00164B53">
      <w:pPr>
        <w:rPr>
          <w:b/>
          <w:sz w:val="16"/>
          <w:szCs w:val="16"/>
        </w:rPr>
      </w:pPr>
    </w:p>
    <w:p w:rsidR="000F53C3" w:rsidRDefault="007D3DF1" w:rsidP="007D3DF1">
      <w:pPr>
        <w:jc w:val="center"/>
        <w:rPr>
          <w:rFonts w:ascii="Lucida Sans Unicode" w:hAnsi="Lucida Sans Unicode" w:cs="Lucida Sans Unicode"/>
          <w:b/>
          <w:color w:val="248436"/>
        </w:rPr>
      </w:pPr>
      <w:r w:rsidRPr="007D3DF1">
        <w:rPr>
          <w:rFonts w:ascii="Lucida Sans Unicode" w:hAnsi="Lucida Sans Unicode" w:cs="Lucida Sans Unicode"/>
          <w:b/>
          <w:color w:val="248436"/>
        </w:rPr>
        <w:t>EMPAS COMUNITARIO SIGUE LLEGANDO A LOS BARRIOS</w:t>
      </w:r>
    </w:p>
    <w:p w:rsidR="004756C1" w:rsidRDefault="004756C1" w:rsidP="007D3DF1">
      <w:pPr>
        <w:jc w:val="center"/>
        <w:rPr>
          <w:rFonts w:ascii="Arial Narrow" w:hAnsi="Arial Narrow" w:cs="Arial"/>
        </w:rPr>
      </w:pPr>
    </w:p>
    <w:p w:rsidR="004756C1" w:rsidRDefault="007D3DF1" w:rsidP="007D3DF1">
      <w:pPr>
        <w:rPr>
          <w:rFonts w:ascii="Arial Narrow" w:hAnsi="Arial Narrow" w:cs="Arial"/>
        </w:rPr>
      </w:pPr>
      <w:proofErr w:type="spellStart"/>
      <w:r w:rsidRPr="007D3DF1">
        <w:rPr>
          <w:rFonts w:ascii="Arial Narrow" w:hAnsi="Arial Narrow" w:cs="Arial"/>
        </w:rPr>
        <w:t>Empas</w:t>
      </w:r>
      <w:proofErr w:type="spellEnd"/>
      <w:r w:rsidRPr="007D3DF1">
        <w:rPr>
          <w:rFonts w:ascii="Arial Narrow" w:hAnsi="Arial Narrow" w:cs="Arial"/>
        </w:rPr>
        <w:t xml:space="preserve"> Comunitario </w:t>
      </w:r>
      <w:r>
        <w:rPr>
          <w:rFonts w:ascii="Arial Narrow" w:hAnsi="Arial Narrow" w:cs="Arial"/>
        </w:rPr>
        <w:t>se sigue tomando</w:t>
      </w:r>
      <w:r w:rsidRPr="007D3DF1">
        <w:rPr>
          <w:rFonts w:ascii="Arial Narrow" w:hAnsi="Arial Narrow" w:cs="Arial"/>
        </w:rPr>
        <w:t xml:space="preserve"> los barrios de Bucaramanga, Girón y Floridablanca con </w:t>
      </w:r>
      <w:r>
        <w:rPr>
          <w:rFonts w:ascii="Arial Narrow" w:hAnsi="Arial Narrow" w:cs="Arial"/>
        </w:rPr>
        <w:t xml:space="preserve">toda su oferta institucional, </w:t>
      </w:r>
      <w:r w:rsidRPr="007D3DF1">
        <w:rPr>
          <w:rFonts w:ascii="Arial Narrow" w:hAnsi="Arial Narrow" w:cs="Arial"/>
        </w:rPr>
        <w:t>jornadas de capacitación</w:t>
      </w:r>
      <w:r w:rsidR="004756C1">
        <w:rPr>
          <w:rFonts w:ascii="Arial Narrow" w:hAnsi="Arial Narrow" w:cs="Arial"/>
        </w:rPr>
        <w:t xml:space="preserve"> y</w:t>
      </w:r>
      <w:r w:rsidRPr="007D3DF1">
        <w:rPr>
          <w:rFonts w:ascii="Arial Narrow" w:hAnsi="Arial Narrow" w:cs="Arial"/>
        </w:rPr>
        <w:t xml:space="preserve"> servicio al cliente para </w:t>
      </w:r>
      <w:r w:rsidR="004756C1">
        <w:rPr>
          <w:rFonts w:ascii="Arial Narrow" w:hAnsi="Arial Narrow" w:cs="Arial"/>
        </w:rPr>
        <w:t>resolver Peticiones, Quejas y R</w:t>
      </w:r>
      <w:r w:rsidRPr="007D3DF1">
        <w:rPr>
          <w:rFonts w:ascii="Arial Narrow" w:hAnsi="Arial Narrow" w:cs="Arial"/>
        </w:rPr>
        <w:t>ecursos, PQR´S</w:t>
      </w:r>
      <w:r w:rsidR="004756C1">
        <w:rPr>
          <w:rFonts w:ascii="Arial Narrow" w:hAnsi="Arial Narrow" w:cs="Arial"/>
        </w:rPr>
        <w:t xml:space="preserve"> que tengan sobre nuestro servicio. </w:t>
      </w:r>
    </w:p>
    <w:p w:rsidR="007D3DF1" w:rsidRPr="007D3DF1" w:rsidRDefault="004756C1" w:rsidP="007D3DF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Adicionalmente tenderemos </w:t>
      </w:r>
      <w:r w:rsidR="007D3DF1" w:rsidRPr="007D3DF1">
        <w:rPr>
          <w:rFonts w:ascii="Arial Narrow" w:hAnsi="Arial Narrow" w:cs="Arial"/>
        </w:rPr>
        <w:t xml:space="preserve">actividades lúdicas para niños, jornadas deportivas y recreativas para adultos y adultos mayores. </w:t>
      </w:r>
    </w:p>
    <w:p w:rsidR="007D3DF1" w:rsidRDefault="007D3DF1" w:rsidP="007D3DF1">
      <w:pPr>
        <w:rPr>
          <w:rFonts w:ascii="Arial Narrow" w:hAnsi="Arial Narrow" w:cs="Arial"/>
        </w:rPr>
      </w:pPr>
      <w:r w:rsidRPr="007D3DF1">
        <w:rPr>
          <w:rFonts w:ascii="Arial Narrow" w:hAnsi="Arial Narrow" w:cs="Arial"/>
        </w:rPr>
        <w:t>La Empresa Pública de Alcantarillado de Santander, invita a todos los usuarios y suscriptores a participar</w:t>
      </w:r>
      <w:r>
        <w:rPr>
          <w:rFonts w:ascii="Arial Narrow" w:hAnsi="Arial Narrow" w:cs="Arial"/>
        </w:rPr>
        <w:t xml:space="preserve"> de las actividades q</w:t>
      </w:r>
      <w:r w:rsidRPr="007D3DF1">
        <w:rPr>
          <w:rFonts w:ascii="Arial Narrow" w:hAnsi="Arial Narrow" w:cs="Arial"/>
        </w:rPr>
        <w:t>ue busca</w:t>
      </w:r>
      <w:r>
        <w:rPr>
          <w:rFonts w:ascii="Arial Narrow" w:hAnsi="Arial Narrow" w:cs="Arial"/>
        </w:rPr>
        <w:t>n</w:t>
      </w:r>
      <w:r w:rsidRPr="007D3DF1">
        <w:rPr>
          <w:rFonts w:ascii="Arial Narrow" w:hAnsi="Arial Narrow" w:cs="Arial"/>
        </w:rPr>
        <w:t xml:space="preserve"> brindar un espacio cercano para despejar dudas sobre la prestación del servicio de alcantarillado y a su vez afianzar los lazos comerciales con los clientes a través de jornadas de integración familiar. </w:t>
      </w:r>
    </w:p>
    <w:p w:rsidR="00795105" w:rsidRDefault="00795105" w:rsidP="007D3DF1">
      <w:pPr>
        <w:rPr>
          <w:rFonts w:ascii="Arial Narrow" w:hAnsi="Arial Narrow" w:cs="Arial"/>
        </w:rPr>
      </w:pPr>
    </w:p>
    <w:p w:rsidR="00795105" w:rsidRDefault="00795105" w:rsidP="007D3DF1">
      <w:pPr>
        <w:rPr>
          <w:rFonts w:ascii="Arial Narrow" w:hAnsi="Arial Narrow" w:cs="Arial"/>
        </w:rPr>
      </w:pPr>
    </w:p>
    <w:p w:rsidR="00795105" w:rsidRPr="007D3DF1" w:rsidRDefault="00795105" w:rsidP="007D3DF1">
      <w:pPr>
        <w:rPr>
          <w:rFonts w:ascii="Arial Narrow" w:hAnsi="Arial Narrow" w:cs="Arial"/>
        </w:rPr>
      </w:pPr>
      <w:bookmarkStart w:id="0" w:name="_GoBack"/>
      <w:bookmarkEnd w:id="0"/>
    </w:p>
    <w:p w:rsidR="00BD6D18" w:rsidRDefault="00BD6D18" w:rsidP="007D3DF1">
      <w:pPr>
        <w:rPr>
          <w:rFonts w:ascii="Arial Narrow" w:hAnsi="Arial Narrow" w:cs="Arial"/>
        </w:rPr>
      </w:pPr>
    </w:p>
    <w:p w:rsidR="00BD6D18" w:rsidRDefault="007D3DF1" w:rsidP="007D3DF1">
      <w:pPr>
        <w:rPr>
          <w:rFonts w:ascii="Arial Narrow" w:hAnsi="Arial Narrow" w:cs="Arial"/>
        </w:rPr>
      </w:pPr>
      <w:r w:rsidRPr="007D3DF1">
        <w:rPr>
          <w:rFonts w:ascii="Arial Narrow" w:hAnsi="Arial Narrow" w:cs="Arial"/>
        </w:rPr>
        <w:lastRenderedPageBreak/>
        <w:t>La cita este fin de semana será</w:t>
      </w:r>
      <w:r w:rsidR="00BD6D18">
        <w:rPr>
          <w:rFonts w:ascii="Arial Narrow" w:hAnsi="Arial Narrow" w:cs="Arial"/>
        </w:rPr>
        <w:t>:</w:t>
      </w:r>
    </w:p>
    <w:p w:rsidR="00BD6D18" w:rsidRDefault="00BD6D18" w:rsidP="007D3DF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Fecha: </w:t>
      </w:r>
      <w:r w:rsidR="007D3DF1" w:rsidRPr="007D3DF1">
        <w:rPr>
          <w:rFonts w:ascii="Arial Narrow" w:hAnsi="Arial Narrow" w:cs="Arial"/>
        </w:rPr>
        <w:t xml:space="preserve">viernes 14 </w:t>
      </w:r>
      <w:r>
        <w:rPr>
          <w:rFonts w:ascii="Arial Narrow" w:hAnsi="Arial Narrow" w:cs="Arial"/>
        </w:rPr>
        <w:t>de febrero de 2020</w:t>
      </w:r>
    </w:p>
    <w:p w:rsidR="00BD6D18" w:rsidRDefault="00BD6D18" w:rsidP="007D3DF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Lugar: </w:t>
      </w:r>
      <w:r w:rsidR="007D3DF1" w:rsidRPr="007D3DF1">
        <w:rPr>
          <w:rFonts w:ascii="Arial Narrow" w:hAnsi="Arial Narrow" w:cs="Arial"/>
        </w:rPr>
        <w:t>Plazoleta Quintas</w:t>
      </w:r>
      <w:r>
        <w:rPr>
          <w:rFonts w:ascii="Arial Narrow" w:hAnsi="Arial Narrow" w:cs="Arial"/>
        </w:rPr>
        <w:t xml:space="preserve"> de Santa Ana, Girón.</w:t>
      </w:r>
    </w:p>
    <w:p w:rsidR="00BD6D18" w:rsidRDefault="00BD6D18" w:rsidP="007D3DF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Hora: </w:t>
      </w:r>
      <w:r w:rsidR="007D3DF1" w:rsidRPr="007D3DF1">
        <w:rPr>
          <w:rFonts w:ascii="Arial Narrow" w:hAnsi="Arial Narrow" w:cs="Arial"/>
        </w:rPr>
        <w:t xml:space="preserve">4 de la tarde a 7 de la noche </w:t>
      </w:r>
    </w:p>
    <w:p w:rsidR="00BD6D18" w:rsidRDefault="00BD6D18" w:rsidP="007D3DF1">
      <w:pPr>
        <w:rPr>
          <w:rFonts w:ascii="Arial Narrow" w:hAnsi="Arial Narrow" w:cs="Arial"/>
        </w:rPr>
      </w:pPr>
    </w:p>
    <w:p w:rsidR="00BD6D18" w:rsidRDefault="00BD6D18" w:rsidP="007D3DF1">
      <w:pPr>
        <w:rPr>
          <w:rFonts w:ascii="Arial Narrow" w:hAnsi="Arial Narrow" w:cs="Arial"/>
        </w:rPr>
      </w:pPr>
    </w:p>
    <w:p w:rsidR="00BD6D18" w:rsidRDefault="00BD6D18" w:rsidP="007D3DF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Fecha: sábado 15 de febrero de 2020</w:t>
      </w:r>
    </w:p>
    <w:p w:rsidR="00BD6D18" w:rsidRDefault="00BD6D18" w:rsidP="007D3DF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Lugar:</w:t>
      </w:r>
      <w:r w:rsidR="007D3DF1" w:rsidRPr="007D3DF1">
        <w:rPr>
          <w:rFonts w:ascii="Arial Narrow" w:hAnsi="Arial Narrow" w:cs="Arial"/>
        </w:rPr>
        <w:t xml:space="preserve"> Cancha Altos del Progreso al lado de la Y del barrio el </w:t>
      </w:r>
      <w:proofErr w:type="spellStart"/>
      <w:r w:rsidR="007D3DF1" w:rsidRPr="007D3DF1">
        <w:rPr>
          <w:rFonts w:ascii="Arial Narrow" w:hAnsi="Arial Narrow" w:cs="Arial"/>
        </w:rPr>
        <w:t>Kenedy</w:t>
      </w:r>
      <w:proofErr w:type="spellEnd"/>
      <w:r w:rsidR="007D3DF1" w:rsidRPr="007D3DF1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Bucaramanga.</w:t>
      </w:r>
    </w:p>
    <w:p w:rsidR="000F53C3" w:rsidRDefault="00BD6D18" w:rsidP="007D3DF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Hora: </w:t>
      </w:r>
      <w:r w:rsidR="007D3DF1" w:rsidRPr="007D3DF1">
        <w:rPr>
          <w:rFonts w:ascii="Arial Narrow" w:hAnsi="Arial Narrow" w:cs="Arial"/>
        </w:rPr>
        <w:t>8 de la mañana a 12 del mediodía.</w:t>
      </w:r>
    </w:p>
    <w:p w:rsidR="000F53C3" w:rsidRDefault="000F53C3" w:rsidP="000F53C3">
      <w:pPr>
        <w:rPr>
          <w:rFonts w:ascii="Arial Narrow" w:hAnsi="Arial Narrow" w:cs="Arial"/>
        </w:rPr>
      </w:pPr>
    </w:p>
    <w:p w:rsidR="000F53C3" w:rsidRPr="000F53C3" w:rsidRDefault="000F53C3" w:rsidP="000F53C3">
      <w:pPr>
        <w:rPr>
          <w:rFonts w:ascii="Arial Narrow" w:hAnsi="Arial Narrow" w:cs="Arial"/>
        </w:rPr>
      </w:pPr>
    </w:p>
    <w:p w:rsidR="00FD1E9B" w:rsidRDefault="00FD1E9B" w:rsidP="00FD1E9B">
      <w:pPr>
        <w:rPr>
          <w:sz w:val="24"/>
          <w:szCs w:val="24"/>
        </w:rPr>
      </w:pPr>
      <w:r>
        <w:rPr>
          <w:rFonts w:ascii="Arial Narrow" w:hAnsi="Arial Narrow" w:cs="Arial"/>
          <w:b/>
        </w:rPr>
        <w:t xml:space="preserve">Oficina Asesora de Comunicaciones  EMPAS                   </w:t>
      </w:r>
    </w:p>
    <w:p w:rsidR="00FD1E9B" w:rsidRDefault="00FD1E9B" w:rsidP="00FD1E9B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Correo:  </w:t>
      </w:r>
      <w:hyperlink r:id="rId8" w:history="1">
        <w:r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>
        <w:rPr>
          <w:rFonts w:ascii="Arial Narrow" w:hAnsi="Arial Narrow" w:cs="Arial"/>
          <w:sz w:val="24"/>
          <w:szCs w:val="24"/>
        </w:rPr>
        <w:t xml:space="preserve"> – </w:t>
      </w:r>
      <w:hyperlink r:id="rId9" w:history="1">
        <w:r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FD1E9B" w:rsidRDefault="00FD1E9B" w:rsidP="00FD1E9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>
        <w:rPr>
          <w:rFonts w:ascii="Arial Narrow" w:hAnsi="Arial Narrow" w:cs="Arial"/>
          <w:sz w:val="24"/>
          <w:szCs w:val="24"/>
        </w:rPr>
        <w:t>ext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109 – 110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457A3F">
        <w:rPr>
          <w:rFonts w:ascii="Lucida Sans Unicode" w:hAnsi="Lucida Sans Unicode" w:cs="Lucida Sans Unicode"/>
          <w:sz w:val="24"/>
          <w:szCs w:val="24"/>
        </w:rPr>
        <w:t>-171</w:t>
      </w:r>
    </w:p>
    <w:p w:rsidR="00BD6D18" w:rsidRDefault="00BD6D18" w:rsidP="00FD1E9B">
      <w:pPr>
        <w:rPr>
          <w:rFonts w:ascii="Lucida Sans Unicode" w:hAnsi="Lucida Sans Unicode" w:cs="Lucida Sans Unicode"/>
          <w:sz w:val="24"/>
          <w:szCs w:val="24"/>
        </w:rPr>
      </w:pPr>
    </w:p>
    <w:p w:rsidR="00BD6D18" w:rsidRPr="00FD1E9B" w:rsidRDefault="00BD6D18" w:rsidP="00FD1E9B"/>
    <w:sectPr w:rsidR="00BD6D18" w:rsidRPr="00FD1E9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C3" w:rsidRDefault="00B72BC3" w:rsidP="008E73D4">
      <w:r>
        <w:separator/>
      </w:r>
    </w:p>
  </w:endnote>
  <w:endnote w:type="continuationSeparator" w:id="0">
    <w:p w:rsidR="00B72BC3" w:rsidRDefault="00B72BC3" w:rsidP="008E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C3" w:rsidRDefault="00B72BC3" w:rsidP="008E73D4">
      <w:r>
        <w:separator/>
      </w:r>
    </w:p>
  </w:footnote>
  <w:footnote w:type="continuationSeparator" w:id="0">
    <w:p w:rsidR="00B72BC3" w:rsidRDefault="00B72BC3" w:rsidP="008E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D4" w:rsidRDefault="008E73D4">
    <w:pPr>
      <w:pStyle w:val="Encabezado"/>
    </w:pPr>
    <w:r w:rsidRPr="005C1B61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6E59FF1" wp14:editId="4235BAD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1130" cy="2455545"/>
          <wp:effectExtent l="0" t="0" r="1270" b="1905"/>
          <wp:wrapTopAndBottom/>
          <wp:docPr id="1" name="Imagen 1" descr="D:\2019\Boletines de prensa  2019\BOLETIN-DE-PRENSA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9\Boletines de prensa  2019\BOLETIN-DE-PRENSA-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61"/>
                  <a:stretch/>
                </pic:blipFill>
                <pic:spPr bwMode="auto">
                  <a:xfrm>
                    <a:off x="0" y="0"/>
                    <a:ext cx="7771130" cy="2455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73D4" w:rsidRDefault="008E73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1E53"/>
    <w:multiLevelType w:val="hybridMultilevel"/>
    <w:tmpl w:val="A282BE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6B46"/>
    <w:multiLevelType w:val="hybridMultilevel"/>
    <w:tmpl w:val="3DBA98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4"/>
    <w:rsid w:val="00006300"/>
    <w:rsid w:val="000523AB"/>
    <w:rsid w:val="000D12ED"/>
    <w:rsid w:val="000F53C3"/>
    <w:rsid w:val="00141C63"/>
    <w:rsid w:val="00164B53"/>
    <w:rsid w:val="00182F6C"/>
    <w:rsid w:val="00214FC9"/>
    <w:rsid w:val="002B62FE"/>
    <w:rsid w:val="00311D4D"/>
    <w:rsid w:val="003B3745"/>
    <w:rsid w:val="003D7FA0"/>
    <w:rsid w:val="004411F5"/>
    <w:rsid w:val="00457A3F"/>
    <w:rsid w:val="004756C1"/>
    <w:rsid w:val="005C1EA6"/>
    <w:rsid w:val="005C3EA6"/>
    <w:rsid w:val="00604604"/>
    <w:rsid w:val="00621D06"/>
    <w:rsid w:val="00662DF6"/>
    <w:rsid w:val="006C61E4"/>
    <w:rsid w:val="00750D43"/>
    <w:rsid w:val="0078217E"/>
    <w:rsid w:val="00795105"/>
    <w:rsid w:val="007A704E"/>
    <w:rsid w:val="007D3DF1"/>
    <w:rsid w:val="008026F5"/>
    <w:rsid w:val="0081340A"/>
    <w:rsid w:val="008231D9"/>
    <w:rsid w:val="00832B5A"/>
    <w:rsid w:val="00855B63"/>
    <w:rsid w:val="008E73D4"/>
    <w:rsid w:val="009201F2"/>
    <w:rsid w:val="009950B2"/>
    <w:rsid w:val="009F2CA5"/>
    <w:rsid w:val="00A53366"/>
    <w:rsid w:val="00A54F6F"/>
    <w:rsid w:val="00AB1D36"/>
    <w:rsid w:val="00B72BC3"/>
    <w:rsid w:val="00B81F02"/>
    <w:rsid w:val="00BD6D18"/>
    <w:rsid w:val="00BF79F4"/>
    <w:rsid w:val="00C45CF3"/>
    <w:rsid w:val="00C647C6"/>
    <w:rsid w:val="00C94744"/>
    <w:rsid w:val="00CB2E89"/>
    <w:rsid w:val="00CE4C39"/>
    <w:rsid w:val="00D01D27"/>
    <w:rsid w:val="00DD713D"/>
    <w:rsid w:val="00E22ACF"/>
    <w:rsid w:val="00E53BFB"/>
    <w:rsid w:val="00F00E1A"/>
    <w:rsid w:val="00F31C73"/>
    <w:rsid w:val="00FB4ACB"/>
    <w:rsid w:val="00FD1E9B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7FBD156-461D-4ECD-AC90-2F81E45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73"/>
    <w:pPr>
      <w:spacing w:after="0" w:line="240" w:lineRule="auto"/>
      <w:jc w:val="both"/>
    </w:pPr>
    <w:rPr>
      <w:rFonts w:ascii="Myriad Pro" w:eastAsiaTheme="minorEastAsia" w:hAnsi="Myriad Pro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3D4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E73D4"/>
  </w:style>
  <w:style w:type="paragraph" w:styleId="Piedepgina">
    <w:name w:val="footer"/>
    <w:basedOn w:val="Normal"/>
    <w:link w:val="PiedepginaCar"/>
    <w:uiPriority w:val="99"/>
    <w:unhideWhenUsed/>
    <w:rsid w:val="008E73D4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3D4"/>
  </w:style>
  <w:style w:type="character" w:styleId="Hipervnculo">
    <w:name w:val="Hyperlink"/>
    <w:basedOn w:val="Fuentedeprrafopredeter"/>
    <w:uiPriority w:val="99"/>
    <w:unhideWhenUsed/>
    <w:rsid w:val="00FD1E9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713D"/>
    <w:pPr>
      <w:spacing w:after="160" w:line="259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ascomunicacio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emp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Laguado</dc:creator>
  <cp:keywords/>
  <dc:description/>
  <cp:lastModifiedBy>Audry Laguado</cp:lastModifiedBy>
  <cp:revision>34</cp:revision>
  <dcterms:created xsi:type="dcterms:W3CDTF">2019-11-22T19:07:00Z</dcterms:created>
  <dcterms:modified xsi:type="dcterms:W3CDTF">2020-02-14T13:30:00Z</dcterms:modified>
</cp:coreProperties>
</file>